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5502" w14:textId="77777777" w:rsidR="00756036" w:rsidRDefault="00756036" w:rsidP="00352282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36"/>
          <w:szCs w:val="36"/>
        </w:rPr>
      </w:pPr>
      <w:r>
        <w:rPr>
          <w:rFonts w:ascii="Arial" w:hAnsi="Arial" w:cs="Arial"/>
          <w:b/>
          <w:noProof/>
          <w:color w:val="984806" w:themeColor="accent6" w:themeShade="80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0E18E4CB" wp14:editId="6C0E0AE6">
            <wp:simplePos x="0" y="0"/>
            <wp:positionH relativeFrom="column">
              <wp:posOffset>4648200</wp:posOffset>
            </wp:positionH>
            <wp:positionV relativeFrom="paragraph">
              <wp:posOffset>-483870</wp:posOffset>
            </wp:positionV>
            <wp:extent cx="15240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330" y="21501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984806" w:themeColor="accent6" w:themeShade="80"/>
          <w:sz w:val="36"/>
          <w:szCs w:val="36"/>
        </w:rPr>
        <w:t>THE FTW BENEFICE</w:t>
      </w:r>
    </w:p>
    <w:p w14:paraId="3F93EE9D" w14:textId="77777777" w:rsidR="00756036" w:rsidRDefault="00756036" w:rsidP="00352282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</w:rPr>
      </w:pPr>
    </w:p>
    <w:p w14:paraId="2935E26A" w14:textId="77777777" w:rsidR="00352282" w:rsidRPr="00756036" w:rsidRDefault="00AB356C" w:rsidP="00352282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</w:rPr>
      </w:pPr>
      <w:r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>Holy Immanuel, Fauls</w:t>
      </w:r>
      <w:r w:rsid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; </w:t>
      </w:r>
      <w:r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>Christ Church, Tilstock</w:t>
      </w:r>
      <w:r w:rsid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; </w:t>
      </w:r>
      <w:r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St Alkmund’s, </w:t>
      </w:r>
      <w:r w:rsidR="00352282"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>Whitchurch</w:t>
      </w:r>
      <w:r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</w:t>
      </w:r>
    </w:p>
    <w:p w14:paraId="133BCD22" w14:textId="77777777" w:rsidR="001E7C65" w:rsidRPr="00352282" w:rsidRDefault="00000000" w:rsidP="00352282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</w:p>
    <w:p w14:paraId="783955E8" w14:textId="77777777" w:rsidR="00352282" w:rsidRPr="00934365" w:rsidRDefault="00352282" w:rsidP="00AB356C">
      <w:pPr>
        <w:spacing w:after="0" w:line="240" w:lineRule="auto"/>
        <w:jc w:val="center"/>
        <w:rPr>
          <w:rFonts w:ascii="Arial" w:hAnsi="Arial" w:cs="Arial"/>
          <w:b/>
          <w:color w:val="008000"/>
          <w:sz w:val="32"/>
          <w:szCs w:val="32"/>
        </w:rPr>
      </w:pPr>
      <w:r w:rsidRPr="00934365">
        <w:rPr>
          <w:rFonts w:ascii="Arial" w:hAnsi="Arial" w:cs="Arial"/>
          <w:b/>
          <w:color w:val="008000"/>
          <w:sz w:val="24"/>
          <w:szCs w:val="24"/>
        </w:rPr>
        <w:t>Rector: Revd Canon Dr Judy Hunt</w:t>
      </w:r>
    </w:p>
    <w:p w14:paraId="4AA1AD33" w14:textId="77777777" w:rsidR="00F476F5" w:rsidRPr="00352282" w:rsidRDefault="00F476F5" w:rsidP="00AB35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2282">
        <w:rPr>
          <w:rFonts w:ascii="Arial" w:hAnsi="Arial" w:cs="Arial"/>
          <w:b/>
          <w:sz w:val="24"/>
          <w:szCs w:val="24"/>
        </w:rPr>
        <w:t>The Rectory, Church St, Whitchurch, Shropshire, SY13 1LB</w:t>
      </w:r>
    </w:p>
    <w:p w14:paraId="377E6A8D" w14:textId="77777777" w:rsidR="00C847CF" w:rsidRDefault="00F476F5" w:rsidP="00AB356C">
      <w:pPr>
        <w:spacing w:after="0" w:line="240" w:lineRule="auto"/>
        <w:jc w:val="center"/>
        <w:rPr>
          <w:rFonts w:ascii="Arial" w:hAnsi="Arial" w:cs="Arial"/>
          <w:b/>
        </w:rPr>
      </w:pPr>
      <w:r w:rsidRPr="00352282">
        <w:rPr>
          <w:rFonts w:ascii="Arial" w:hAnsi="Arial" w:cs="Arial"/>
          <w:b/>
          <w:sz w:val="24"/>
          <w:szCs w:val="24"/>
        </w:rPr>
        <w:t xml:space="preserve">01948 667253   </w:t>
      </w:r>
      <w:hyperlink r:id="rId9" w:history="1">
        <w:r w:rsidR="00C847CF" w:rsidRPr="00B2474F">
          <w:rPr>
            <w:rStyle w:val="Hyperlink"/>
            <w:rFonts w:ascii="Arial" w:hAnsi="Arial" w:cs="Arial"/>
            <w:b/>
          </w:rPr>
          <w:t>revjudyhunt@gmail.com</w:t>
        </w:r>
      </w:hyperlink>
    </w:p>
    <w:p w14:paraId="07CA61B7" w14:textId="77777777" w:rsidR="00841343" w:rsidRDefault="00841343" w:rsidP="00F476F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A136FAF" w14:textId="77777777" w:rsidR="00756036" w:rsidRDefault="00476725" w:rsidP="0047672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DIRECTOR OF MUSIC POST </w:t>
      </w:r>
      <w:r w:rsidR="00CA5A2A">
        <w:rPr>
          <w:rFonts w:ascii="Arial" w:hAnsi="Arial" w:cs="Arial"/>
          <w:b/>
          <w:sz w:val="32"/>
          <w:szCs w:val="32"/>
        </w:rPr>
        <w:t>ADVERT</w:t>
      </w:r>
    </w:p>
    <w:p w14:paraId="56B09458" w14:textId="77777777" w:rsidR="00476725" w:rsidRPr="00537AE5" w:rsidRDefault="00476725" w:rsidP="004767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37D2E7" w14:textId="77777777" w:rsidR="002D2D39" w:rsidRPr="00537AE5" w:rsidRDefault="002D2D39" w:rsidP="002D2D39">
      <w:pPr>
        <w:rPr>
          <w:rFonts w:ascii="Arial" w:hAnsi="Arial" w:cs="Arial"/>
          <w:sz w:val="24"/>
          <w:szCs w:val="24"/>
        </w:rPr>
      </w:pPr>
      <w:r w:rsidRPr="002D2D39">
        <w:rPr>
          <w:rFonts w:ascii="Arial" w:hAnsi="Arial" w:cs="Arial"/>
          <w:b/>
          <w:bCs/>
          <w:color w:val="984806" w:themeColor="accent6" w:themeShade="80"/>
          <w:sz w:val="32"/>
          <w:szCs w:val="32"/>
        </w:rPr>
        <w:t>Who are we looking for?</w:t>
      </w:r>
    </w:p>
    <w:p w14:paraId="2BA2C714" w14:textId="77777777" w:rsidR="002D2D39" w:rsidRPr="00537AE5" w:rsidRDefault="000C4567" w:rsidP="002D2D39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Someone </w:t>
      </w:r>
      <w:r w:rsidR="002D2D39" w:rsidRPr="00537AE5">
        <w:rPr>
          <w:rFonts w:ascii="Arial" w:eastAsia="Times New Roman" w:hAnsi="Arial" w:cs="Arial"/>
          <w:sz w:val="24"/>
          <w:szCs w:val="24"/>
        </w:rPr>
        <w:t>who can enthuse us and lead us in our music at St Alkmund’s, Whitchurch and in the whole benefice</w:t>
      </w:r>
    </w:p>
    <w:p w14:paraId="1EBC17F8" w14:textId="77777777" w:rsidR="002D2D39" w:rsidRPr="00537AE5" w:rsidRDefault="002D2D39" w:rsidP="002D2D39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 xml:space="preserve">The appointee will: </w:t>
      </w:r>
    </w:p>
    <w:p w14:paraId="30F0466F" w14:textId="77777777" w:rsidR="002D2D39" w:rsidRPr="00537AE5" w:rsidRDefault="002D2D39" w:rsidP="002D2D39">
      <w:pPr>
        <w:numPr>
          <w:ilvl w:val="1"/>
          <w:numId w:val="8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share our vision for the place of music within our church life</w:t>
      </w:r>
    </w:p>
    <w:p w14:paraId="0CCAD2CA" w14:textId="77777777" w:rsidR="002D2D39" w:rsidRPr="00537AE5" w:rsidRDefault="002D2D39" w:rsidP="002D2D39">
      <w:pPr>
        <w:numPr>
          <w:ilvl w:val="2"/>
          <w:numId w:val="8"/>
        </w:numPr>
        <w:spacing w:after="0" w:line="240" w:lineRule="auto"/>
        <w:ind w:left="180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in worship, prayer and Christian nurture</w:t>
      </w:r>
    </w:p>
    <w:p w14:paraId="5C054747" w14:textId="77777777" w:rsidR="002D2D39" w:rsidRPr="00537AE5" w:rsidRDefault="002D2D39" w:rsidP="002D2D39">
      <w:pPr>
        <w:numPr>
          <w:ilvl w:val="2"/>
          <w:numId w:val="8"/>
        </w:numPr>
        <w:spacing w:after="0" w:line="240" w:lineRule="auto"/>
        <w:ind w:left="180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in outreach and evangelism</w:t>
      </w:r>
    </w:p>
    <w:p w14:paraId="518C5BF6" w14:textId="77777777" w:rsidR="002D2D39" w:rsidRPr="00537AE5" w:rsidRDefault="002D2D39" w:rsidP="002D2D39">
      <w:pPr>
        <w:numPr>
          <w:ilvl w:val="1"/>
          <w:numId w:val="8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have enthusiasm for and ability in working with others</w:t>
      </w:r>
    </w:p>
    <w:p w14:paraId="10B0DF29" w14:textId="77777777" w:rsidR="002D2D39" w:rsidRPr="00537AE5" w:rsidRDefault="002D2D39" w:rsidP="002D2D39">
      <w:pPr>
        <w:numPr>
          <w:ilvl w:val="1"/>
          <w:numId w:val="8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enjoy working with a range of music styles</w:t>
      </w:r>
    </w:p>
    <w:p w14:paraId="6C6DE5DC" w14:textId="77777777" w:rsidR="002D2D39" w:rsidRPr="00537AE5" w:rsidRDefault="002D2D39" w:rsidP="002D2D39">
      <w:pPr>
        <w:numPr>
          <w:ilvl w:val="1"/>
          <w:numId w:val="8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 xml:space="preserve">be excited about the prospect of making music in the building of St Alkmund’s </w:t>
      </w:r>
      <w:r w:rsidR="00B85C6B" w:rsidRPr="00537AE5">
        <w:rPr>
          <w:rFonts w:ascii="Arial" w:eastAsia="Times New Roman" w:hAnsi="Arial" w:cs="Arial"/>
          <w:sz w:val="24"/>
          <w:szCs w:val="24"/>
        </w:rPr>
        <w:t xml:space="preserve"> </w:t>
      </w:r>
      <w:r w:rsidRPr="00537AE5">
        <w:rPr>
          <w:rFonts w:ascii="Arial" w:eastAsia="Times New Roman" w:hAnsi="Arial" w:cs="Arial"/>
          <w:sz w:val="24"/>
          <w:szCs w:val="24"/>
        </w:rPr>
        <w:t>and the wider community</w:t>
      </w:r>
    </w:p>
    <w:p w14:paraId="4F180B14" w14:textId="77777777" w:rsidR="002D2D39" w:rsidRPr="00537AE5" w:rsidRDefault="002D2D39" w:rsidP="002D2D39">
      <w:pPr>
        <w:numPr>
          <w:ilvl w:val="1"/>
          <w:numId w:val="8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 xml:space="preserve">be excited and flexible about developing the music at St Alkmund’s </w:t>
      </w:r>
    </w:p>
    <w:p w14:paraId="686DD64E" w14:textId="77777777" w:rsidR="002D2D39" w:rsidRPr="00537AE5" w:rsidRDefault="002D2D39" w:rsidP="002D2D39">
      <w:pPr>
        <w:rPr>
          <w:rFonts w:ascii="Arial" w:hAnsi="Arial" w:cs="Arial"/>
          <w:sz w:val="24"/>
          <w:szCs w:val="24"/>
        </w:rPr>
      </w:pPr>
    </w:p>
    <w:p w14:paraId="58C35895" w14:textId="77777777" w:rsidR="002D2D39" w:rsidRPr="00537AE5" w:rsidRDefault="002D2D39" w:rsidP="002D2D39">
      <w:pPr>
        <w:rPr>
          <w:rFonts w:ascii="Arial" w:hAnsi="Arial" w:cs="Arial"/>
          <w:b/>
          <w:bCs/>
          <w:color w:val="984806" w:themeColor="accent6" w:themeShade="80"/>
          <w:sz w:val="32"/>
          <w:szCs w:val="32"/>
        </w:rPr>
      </w:pPr>
      <w:r w:rsidRPr="00537AE5">
        <w:rPr>
          <w:rFonts w:ascii="Arial" w:hAnsi="Arial" w:cs="Arial"/>
          <w:b/>
          <w:bCs/>
          <w:color w:val="984806" w:themeColor="accent6" w:themeShade="80"/>
          <w:sz w:val="32"/>
          <w:szCs w:val="32"/>
        </w:rPr>
        <w:t>What can we offer you?</w:t>
      </w:r>
    </w:p>
    <w:p w14:paraId="592A3BB2" w14:textId="77777777" w:rsidR="002D2D39" w:rsidRPr="00537AE5" w:rsidRDefault="002D2D39" w:rsidP="002D2D39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A worshipping community which:</w:t>
      </w:r>
    </w:p>
    <w:p w14:paraId="44410743" w14:textId="77777777" w:rsidR="002D2D39" w:rsidRPr="00537AE5" w:rsidRDefault="002D2D39" w:rsidP="002D2D39">
      <w:pPr>
        <w:numPr>
          <w:ilvl w:val="1"/>
          <w:numId w:val="9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values music and which wants to work with you in developing the music</w:t>
      </w:r>
    </w:p>
    <w:p w14:paraId="0DC068E3" w14:textId="77777777" w:rsidR="002D2D39" w:rsidRPr="00537AE5" w:rsidRDefault="002D2D39" w:rsidP="002D2D39">
      <w:pPr>
        <w:numPr>
          <w:ilvl w:val="1"/>
          <w:numId w:val="9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has a willingness to be flexible about the future</w:t>
      </w:r>
    </w:p>
    <w:p w14:paraId="2984943F" w14:textId="77777777" w:rsidR="002D2D39" w:rsidRPr="00537AE5" w:rsidRDefault="002D2D39" w:rsidP="002D2D39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A fine building, acoustics, pipe organ, piano, electronic keyboard and choir</w:t>
      </w:r>
    </w:p>
    <w:p w14:paraId="5E380F2C" w14:textId="77777777" w:rsidR="002D2D39" w:rsidRPr="00537AE5" w:rsidRDefault="002D2D39" w:rsidP="002D2D39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The potential for working with other instrumentalists</w:t>
      </w:r>
    </w:p>
    <w:p w14:paraId="27AB0678" w14:textId="77777777" w:rsidR="002D2D39" w:rsidRPr="00537AE5" w:rsidRDefault="002D2D39" w:rsidP="002D2D39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Support and help from volunteers to work with you (musical and not!)</w:t>
      </w:r>
    </w:p>
    <w:p w14:paraId="6723EA41" w14:textId="77777777" w:rsidR="002D2D39" w:rsidRPr="00537AE5" w:rsidRDefault="002D2D39" w:rsidP="002D2D39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Strong links with the schools and the wider community</w:t>
      </w:r>
    </w:p>
    <w:p w14:paraId="67DEB673" w14:textId="77777777" w:rsidR="002D2D39" w:rsidRPr="00537AE5" w:rsidRDefault="00A446C7" w:rsidP="002D2D39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>A modest budget for developing resources</w:t>
      </w:r>
    </w:p>
    <w:p w14:paraId="660A36C3" w14:textId="77777777" w:rsidR="002D2D39" w:rsidRPr="00537AE5" w:rsidRDefault="002D2D39" w:rsidP="002D2D39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537AE5">
        <w:rPr>
          <w:rFonts w:ascii="Arial" w:eastAsia="Times New Roman" w:hAnsi="Arial" w:cs="Arial"/>
          <w:sz w:val="24"/>
          <w:szCs w:val="24"/>
        </w:rPr>
        <w:t xml:space="preserve">Salary </w:t>
      </w:r>
      <w:r w:rsidR="000C4567">
        <w:rPr>
          <w:rFonts w:ascii="Arial" w:eastAsia="Times New Roman" w:hAnsi="Arial" w:cs="Arial"/>
          <w:sz w:val="24"/>
          <w:szCs w:val="24"/>
        </w:rPr>
        <w:t xml:space="preserve">of </w:t>
      </w:r>
      <w:r w:rsidR="00EA6FF0">
        <w:rPr>
          <w:rFonts w:ascii="Arial" w:eastAsia="Times New Roman" w:hAnsi="Arial" w:cs="Arial"/>
          <w:sz w:val="24"/>
          <w:szCs w:val="24"/>
        </w:rPr>
        <w:t>£</w:t>
      </w:r>
      <w:r w:rsidR="00686999">
        <w:rPr>
          <w:rFonts w:ascii="Arial" w:eastAsia="Times New Roman" w:hAnsi="Arial" w:cs="Arial"/>
          <w:sz w:val="24"/>
          <w:szCs w:val="24"/>
        </w:rPr>
        <w:t>4</w:t>
      </w:r>
      <w:r w:rsidR="000C4567">
        <w:rPr>
          <w:rFonts w:ascii="Arial" w:eastAsia="Times New Roman" w:hAnsi="Arial" w:cs="Arial"/>
          <w:sz w:val="24"/>
          <w:szCs w:val="24"/>
        </w:rPr>
        <w:t xml:space="preserve">,000 to </w:t>
      </w:r>
      <w:r w:rsidR="00EA6FF0">
        <w:rPr>
          <w:rFonts w:ascii="Arial" w:eastAsia="Times New Roman" w:hAnsi="Arial" w:cs="Arial"/>
          <w:sz w:val="24"/>
          <w:szCs w:val="24"/>
        </w:rPr>
        <w:t>6,000</w:t>
      </w:r>
      <w:r w:rsidR="00D16A9C" w:rsidRPr="00537AE5">
        <w:rPr>
          <w:rFonts w:ascii="Arial" w:eastAsia="Times New Roman" w:hAnsi="Arial" w:cs="Arial"/>
          <w:sz w:val="24"/>
          <w:szCs w:val="24"/>
        </w:rPr>
        <w:t>, d</w:t>
      </w:r>
      <w:r w:rsidRPr="00537AE5">
        <w:rPr>
          <w:rFonts w:ascii="Arial" w:eastAsia="Times New Roman" w:hAnsi="Arial" w:cs="Arial"/>
          <w:sz w:val="24"/>
          <w:szCs w:val="24"/>
        </w:rPr>
        <w:t>epending on relevant qualifications and experience</w:t>
      </w:r>
      <w:r w:rsidR="00B85C6B" w:rsidRPr="00537AE5">
        <w:rPr>
          <w:rFonts w:ascii="Arial" w:eastAsia="Times New Roman" w:hAnsi="Arial" w:cs="Arial"/>
          <w:sz w:val="24"/>
          <w:szCs w:val="24"/>
        </w:rPr>
        <w:t>; plus wedding and funeral fees as appropriate</w:t>
      </w:r>
    </w:p>
    <w:p w14:paraId="30E3C0A4" w14:textId="77777777" w:rsidR="00783AC7" w:rsidRPr="00537AE5" w:rsidRDefault="00783AC7" w:rsidP="002D2D39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537AE5">
        <w:rPr>
          <w:rFonts w:ascii="Arial" w:hAnsi="Arial" w:cs="Arial"/>
          <w:sz w:val="24"/>
          <w:szCs w:val="24"/>
        </w:rPr>
        <w:t>A contract based on an RSCM proforma</w:t>
      </w:r>
      <w:r w:rsidR="00537AE5">
        <w:rPr>
          <w:rFonts w:ascii="Arial" w:hAnsi="Arial" w:cs="Arial"/>
          <w:sz w:val="24"/>
          <w:szCs w:val="24"/>
        </w:rPr>
        <w:t xml:space="preserve"> as an employee or a similar working agreement if self-employed</w:t>
      </w:r>
    </w:p>
    <w:p w14:paraId="2C621956" w14:textId="77777777" w:rsidR="00213C7E" w:rsidRPr="00537AE5" w:rsidRDefault="00213C7E" w:rsidP="00213C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2D634" w14:textId="77777777" w:rsidR="00CA5A2A" w:rsidRPr="00537AE5" w:rsidRDefault="00CA5A2A" w:rsidP="00213C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7AE5">
        <w:rPr>
          <w:rFonts w:ascii="Arial" w:hAnsi="Arial" w:cs="Arial"/>
          <w:b/>
          <w:sz w:val="24"/>
          <w:szCs w:val="24"/>
        </w:rPr>
        <w:t>In accordance with the Equality Act 2010, it is a Genuine Occupational Requirement that the post holder is a practising Christian and we would expect our Director(s) of Music to adhere to our values as a church</w:t>
      </w:r>
      <w:r w:rsidRPr="00537AE5">
        <w:rPr>
          <w:rFonts w:ascii="Arial" w:hAnsi="Arial" w:cs="Arial"/>
          <w:sz w:val="24"/>
          <w:szCs w:val="24"/>
        </w:rPr>
        <w:t xml:space="preserve">. </w:t>
      </w:r>
    </w:p>
    <w:p w14:paraId="32905A30" w14:textId="77777777" w:rsidR="00213C7E" w:rsidRPr="00537AE5" w:rsidRDefault="00CA5A2A" w:rsidP="00213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AE5">
        <w:rPr>
          <w:rFonts w:ascii="Arial" w:hAnsi="Arial" w:cs="Arial"/>
          <w:b/>
          <w:sz w:val="24"/>
          <w:szCs w:val="24"/>
        </w:rPr>
        <w:t>Any appointee will be subject to an Enhanced DBS check and clearance before the job offer can be formally</w:t>
      </w:r>
      <w:r w:rsidR="00922F7E" w:rsidRPr="00537AE5">
        <w:rPr>
          <w:rFonts w:ascii="Arial" w:hAnsi="Arial" w:cs="Arial"/>
          <w:b/>
          <w:sz w:val="24"/>
          <w:szCs w:val="24"/>
        </w:rPr>
        <w:t xml:space="preserve"> </w:t>
      </w:r>
      <w:r w:rsidRPr="00537AE5">
        <w:rPr>
          <w:rFonts w:ascii="Arial" w:hAnsi="Arial" w:cs="Arial"/>
          <w:b/>
          <w:sz w:val="24"/>
          <w:szCs w:val="24"/>
        </w:rPr>
        <w:t>confirmed.</w:t>
      </w:r>
    </w:p>
    <w:p w14:paraId="66E0C059" w14:textId="77777777" w:rsidR="00CA5A2A" w:rsidRPr="00537AE5" w:rsidRDefault="00CA5A2A" w:rsidP="00213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3FF929" w14:textId="0F84FA3F" w:rsidR="00723F84" w:rsidRDefault="00CA5A2A" w:rsidP="00213C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7AE5">
        <w:rPr>
          <w:rFonts w:ascii="Arial" w:hAnsi="Arial" w:cs="Arial"/>
          <w:sz w:val="24"/>
          <w:szCs w:val="24"/>
        </w:rPr>
        <w:t>For more informal conversation</w:t>
      </w:r>
      <w:r w:rsidR="00922F7E" w:rsidRPr="00537AE5">
        <w:rPr>
          <w:rFonts w:ascii="Arial" w:hAnsi="Arial" w:cs="Arial"/>
          <w:sz w:val="24"/>
          <w:szCs w:val="24"/>
        </w:rPr>
        <w:t xml:space="preserve"> &amp;/or</w:t>
      </w:r>
      <w:r w:rsidRPr="00537AE5">
        <w:rPr>
          <w:rFonts w:ascii="Arial" w:hAnsi="Arial" w:cs="Arial"/>
          <w:sz w:val="24"/>
          <w:szCs w:val="24"/>
        </w:rPr>
        <w:t xml:space="preserve"> further details</w:t>
      </w:r>
      <w:r w:rsidR="00922F7E" w:rsidRPr="00537AE5">
        <w:rPr>
          <w:rFonts w:ascii="Arial" w:hAnsi="Arial" w:cs="Arial"/>
          <w:sz w:val="24"/>
          <w:szCs w:val="24"/>
        </w:rPr>
        <w:t>,</w:t>
      </w:r>
      <w:r w:rsidR="00B85C6B" w:rsidRPr="00537AE5">
        <w:rPr>
          <w:rFonts w:ascii="Arial" w:hAnsi="Arial" w:cs="Arial"/>
          <w:sz w:val="24"/>
          <w:szCs w:val="24"/>
        </w:rPr>
        <w:t xml:space="preserve"> please contact: t</w:t>
      </w:r>
      <w:r w:rsidRPr="00537AE5">
        <w:rPr>
          <w:rFonts w:ascii="Arial" w:hAnsi="Arial" w:cs="Arial"/>
          <w:sz w:val="24"/>
          <w:szCs w:val="24"/>
        </w:rPr>
        <w:t xml:space="preserve">he Rector </w:t>
      </w:r>
      <w:r w:rsidR="00537AE5">
        <w:rPr>
          <w:rFonts w:ascii="Arial" w:hAnsi="Arial" w:cs="Arial"/>
          <w:sz w:val="24"/>
          <w:szCs w:val="24"/>
        </w:rPr>
        <w:t>(</w:t>
      </w:r>
      <w:r w:rsidR="00B85C6B" w:rsidRPr="00537AE5">
        <w:rPr>
          <w:rFonts w:ascii="Arial" w:hAnsi="Arial" w:cs="Arial"/>
          <w:sz w:val="24"/>
          <w:szCs w:val="24"/>
        </w:rPr>
        <w:t xml:space="preserve">see </w:t>
      </w:r>
      <w:r w:rsidR="00922F7E" w:rsidRPr="00537AE5">
        <w:rPr>
          <w:rFonts w:ascii="Arial" w:hAnsi="Arial" w:cs="Arial"/>
          <w:sz w:val="24"/>
          <w:szCs w:val="24"/>
        </w:rPr>
        <w:t>above</w:t>
      </w:r>
      <w:r w:rsidR="00537AE5">
        <w:rPr>
          <w:rFonts w:ascii="Arial" w:hAnsi="Arial" w:cs="Arial"/>
          <w:sz w:val="24"/>
          <w:szCs w:val="24"/>
        </w:rPr>
        <w:t xml:space="preserve"> for details)</w:t>
      </w:r>
      <w:r w:rsidR="00922F7E" w:rsidRPr="00537AE5">
        <w:rPr>
          <w:rFonts w:ascii="Arial" w:hAnsi="Arial" w:cs="Arial"/>
          <w:sz w:val="24"/>
          <w:szCs w:val="24"/>
        </w:rPr>
        <w:t xml:space="preserve">. </w:t>
      </w:r>
      <w:r w:rsidRPr="00537AE5">
        <w:rPr>
          <w:rFonts w:ascii="Arial" w:hAnsi="Arial" w:cs="Arial"/>
          <w:sz w:val="24"/>
          <w:szCs w:val="24"/>
        </w:rPr>
        <w:t xml:space="preserve">These further details and an application form are also on our website: </w:t>
      </w:r>
      <w:hyperlink r:id="rId10" w:history="1">
        <w:r w:rsidR="003D02BB" w:rsidRPr="009A2019">
          <w:rPr>
            <w:rStyle w:val="Hyperlink"/>
            <w:rFonts w:ascii="Arial" w:hAnsi="Arial" w:cs="Arial"/>
            <w:sz w:val="24"/>
            <w:szCs w:val="24"/>
          </w:rPr>
          <w:t>www.stalkmunds.com/VACANCIES.php</w:t>
        </w:r>
      </w:hyperlink>
      <w:r w:rsidR="00723F84">
        <w:rPr>
          <w:rFonts w:ascii="Arial" w:hAnsi="Arial" w:cs="Arial"/>
          <w:sz w:val="24"/>
          <w:szCs w:val="24"/>
        </w:rPr>
        <w:t xml:space="preserve"> </w:t>
      </w:r>
    </w:p>
    <w:p w14:paraId="4C468A23" w14:textId="77777777" w:rsidR="00723F84" w:rsidRDefault="00723F84" w:rsidP="00213C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2E3E4D" w14:textId="64E2C8B9" w:rsidR="00922F7E" w:rsidRPr="00EA6FF0" w:rsidRDefault="00723F84" w:rsidP="00213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3F84">
        <w:rPr>
          <w:rFonts w:ascii="Arial" w:hAnsi="Arial" w:cs="Arial"/>
          <w:b/>
          <w:sz w:val="24"/>
          <w:szCs w:val="24"/>
        </w:rPr>
        <w:t>Clo</w:t>
      </w:r>
      <w:r w:rsidR="00922F7E" w:rsidRPr="00723F84">
        <w:rPr>
          <w:rFonts w:ascii="Arial" w:hAnsi="Arial" w:cs="Arial"/>
          <w:b/>
          <w:sz w:val="24"/>
          <w:szCs w:val="24"/>
        </w:rPr>
        <w:t xml:space="preserve">sing </w:t>
      </w:r>
      <w:r w:rsidR="00922F7E" w:rsidRPr="00EA6FF0">
        <w:rPr>
          <w:rFonts w:ascii="Arial" w:hAnsi="Arial" w:cs="Arial"/>
          <w:b/>
          <w:sz w:val="24"/>
          <w:szCs w:val="24"/>
        </w:rPr>
        <w:t>date for applications:</w:t>
      </w:r>
      <w:r w:rsidR="00686999">
        <w:rPr>
          <w:rFonts w:ascii="Arial" w:hAnsi="Arial" w:cs="Arial"/>
          <w:b/>
          <w:sz w:val="24"/>
          <w:szCs w:val="24"/>
        </w:rPr>
        <w:tab/>
      </w:r>
      <w:r w:rsidR="008C3536">
        <w:rPr>
          <w:rFonts w:ascii="Arial" w:hAnsi="Arial" w:cs="Arial"/>
          <w:b/>
          <w:sz w:val="24"/>
          <w:szCs w:val="24"/>
        </w:rPr>
        <w:t>31st January</w:t>
      </w:r>
      <w:r w:rsidR="00343676">
        <w:rPr>
          <w:rFonts w:ascii="Arial" w:hAnsi="Arial" w:cs="Arial"/>
          <w:b/>
          <w:sz w:val="24"/>
          <w:szCs w:val="24"/>
        </w:rPr>
        <w:t xml:space="preserve"> 2023</w:t>
      </w:r>
      <w:r w:rsidR="008C3536">
        <w:rPr>
          <w:rFonts w:ascii="Arial" w:hAnsi="Arial" w:cs="Arial"/>
          <w:b/>
          <w:sz w:val="24"/>
          <w:szCs w:val="24"/>
        </w:rPr>
        <w:t xml:space="preserve"> at 12noon</w:t>
      </w:r>
      <w:r w:rsidR="00922F7E" w:rsidRPr="00EA6FF0">
        <w:rPr>
          <w:rFonts w:ascii="Arial" w:hAnsi="Arial" w:cs="Arial"/>
          <w:b/>
          <w:sz w:val="24"/>
          <w:szCs w:val="24"/>
        </w:rPr>
        <w:tab/>
        <w:t>Interview date: tbc</w:t>
      </w:r>
    </w:p>
    <w:sectPr w:rsidR="00922F7E" w:rsidRPr="00EA6FF0" w:rsidSect="00B85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D629" w14:textId="77777777" w:rsidR="00B72F7B" w:rsidRDefault="00B72F7B" w:rsidP="00EA3FB0">
      <w:pPr>
        <w:spacing w:after="0" w:line="240" w:lineRule="auto"/>
      </w:pPr>
      <w:r>
        <w:separator/>
      </w:r>
    </w:p>
  </w:endnote>
  <w:endnote w:type="continuationSeparator" w:id="0">
    <w:p w14:paraId="372EF4F6" w14:textId="77777777" w:rsidR="00B72F7B" w:rsidRDefault="00B72F7B" w:rsidP="00EA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960A" w14:textId="77777777" w:rsidR="00783AC7" w:rsidRDefault="00783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4170" w14:textId="77777777" w:rsidR="00EA3FB0" w:rsidRDefault="00EA3FB0" w:rsidP="00EA3FB0">
    <w:pPr>
      <w:pStyle w:val="Footer"/>
      <w:jc w:val="center"/>
    </w:pPr>
    <w:r>
      <w:t>St Alkmund’s Church, Whitchurch, Shropshire.  Charity Number 1129900</w:t>
    </w:r>
  </w:p>
  <w:p w14:paraId="53F340B9" w14:textId="77777777" w:rsidR="00EA3FB0" w:rsidRDefault="00EA3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F2D1" w14:textId="77777777" w:rsidR="00783AC7" w:rsidRDefault="00783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E972" w14:textId="77777777" w:rsidR="00B72F7B" w:rsidRDefault="00B72F7B" w:rsidP="00EA3FB0">
      <w:pPr>
        <w:spacing w:after="0" w:line="240" w:lineRule="auto"/>
      </w:pPr>
      <w:r>
        <w:separator/>
      </w:r>
    </w:p>
  </w:footnote>
  <w:footnote w:type="continuationSeparator" w:id="0">
    <w:p w14:paraId="07BA9DD6" w14:textId="77777777" w:rsidR="00B72F7B" w:rsidRDefault="00B72F7B" w:rsidP="00EA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6FBE" w14:textId="77777777" w:rsidR="00783AC7" w:rsidRDefault="00783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108D" w14:textId="77777777" w:rsidR="00783AC7" w:rsidRDefault="00783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71F" w14:textId="77777777" w:rsidR="00783AC7" w:rsidRDefault="00783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CEE"/>
    <w:multiLevelType w:val="hybridMultilevel"/>
    <w:tmpl w:val="0F881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C6271"/>
    <w:multiLevelType w:val="multilevel"/>
    <w:tmpl w:val="BD36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FA59CA"/>
    <w:multiLevelType w:val="hybridMultilevel"/>
    <w:tmpl w:val="E23CD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67C6"/>
    <w:multiLevelType w:val="hybridMultilevel"/>
    <w:tmpl w:val="C186D0B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544A17"/>
    <w:multiLevelType w:val="hybridMultilevel"/>
    <w:tmpl w:val="CFA21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81BAB"/>
    <w:multiLevelType w:val="hybridMultilevel"/>
    <w:tmpl w:val="5A6C7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2B343C"/>
    <w:multiLevelType w:val="hybridMultilevel"/>
    <w:tmpl w:val="3C98F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B7727"/>
    <w:multiLevelType w:val="multilevel"/>
    <w:tmpl w:val="DCAA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A46B88"/>
    <w:multiLevelType w:val="hybridMultilevel"/>
    <w:tmpl w:val="64347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7158205">
    <w:abstractNumId w:val="3"/>
  </w:num>
  <w:num w:numId="2" w16cid:durableId="1741907794">
    <w:abstractNumId w:val="6"/>
  </w:num>
  <w:num w:numId="3" w16cid:durableId="1527671651">
    <w:abstractNumId w:val="0"/>
  </w:num>
  <w:num w:numId="4" w16cid:durableId="525950399">
    <w:abstractNumId w:val="8"/>
  </w:num>
  <w:num w:numId="5" w16cid:durableId="177744105">
    <w:abstractNumId w:val="5"/>
  </w:num>
  <w:num w:numId="6" w16cid:durableId="1196427287">
    <w:abstractNumId w:val="2"/>
  </w:num>
  <w:num w:numId="7" w16cid:durableId="1665401104">
    <w:abstractNumId w:val="4"/>
  </w:num>
  <w:num w:numId="8" w16cid:durableId="551579017">
    <w:abstractNumId w:val="1"/>
  </w:num>
  <w:num w:numId="9" w16cid:durableId="352805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6F5"/>
    <w:rsid w:val="000C4567"/>
    <w:rsid w:val="000E7ADD"/>
    <w:rsid w:val="0012744F"/>
    <w:rsid w:val="001B7443"/>
    <w:rsid w:val="001C780B"/>
    <w:rsid w:val="001E216C"/>
    <w:rsid w:val="001F342C"/>
    <w:rsid w:val="00213C7E"/>
    <w:rsid w:val="002436FC"/>
    <w:rsid w:val="00251F49"/>
    <w:rsid w:val="002D2D39"/>
    <w:rsid w:val="00343676"/>
    <w:rsid w:val="00352282"/>
    <w:rsid w:val="003A04BC"/>
    <w:rsid w:val="003D02BB"/>
    <w:rsid w:val="00436540"/>
    <w:rsid w:val="00476725"/>
    <w:rsid w:val="00537AE5"/>
    <w:rsid w:val="00600CA0"/>
    <w:rsid w:val="00613643"/>
    <w:rsid w:val="00653FA9"/>
    <w:rsid w:val="00686999"/>
    <w:rsid w:val="00723F84"/>
    <w:rsid w:val="00756036"/>
    <w:rsid w:val="007610F6"/>
    <w:rsid w:val="00783AC7"/>
    <w:rsid w:val="007E4CFD"/>
    <w:rsid w:val="00813341"/>
    <w:rsid w:val="00841343"/>
    <w:rsid w:val="0088238E"/>
    <w:rsid w:val="008B3704"/>
    <w:rsid w:val="008C3536"/>
    <w:rsid w:val="008C3990"/>
    <w:rsid w:val="0091671C"/>
    <w:rsid w:val="00922F7E"/>
    <w:rsid w:val="00934365"/>
    <w:rsid w:val="00954125"/>
    <w:rsid w:val="009A0421"/>
    <w:rsid w:val="009E5736"/>
    <w:rsid w:val="00A446C7"/>
    <w:rsid w:val="00A81F71"/>
    <w:rsid w:val="00AB356C"/>
    <w:rsid w:val="00AB55BE"/>
    <w:rsid w:val="00AE3920"/>
    <w:rsid w:val="00B33FE6"/>
    <w:rsid w:val="00B433F5"/>
    <w:rsid w:val="00B6138F"/>
    <w:rsid w:val="00B72F7B"/>
    <w:rsid w:val="00B80676"/>
    <w:rsid w:val="00B85C6B"/>
    <w:rsid w:val="00BA7C58"/>
    <w:rsid w:val="00BE692E"/>
    <w:rsid w:val="00C237A9"/>
    <w:rsid w:val="00C847CF"/>
    <w:rsid w:val="00CA5A2A"/>
    <w:rsid w:val="00CB4AE7"/>
    <w:rsid w:val="00CB6DD0"/>
    <w:rsid w:val="00CF685E"/>
    <w:rsid w:val="00D16A9C"/>
    <w:rsid w:val="00D77AD6"/>
    <w:rsid w:val="00DE7898"/>
    <w:rsid w:val="00E03E3A"/>
    <w:rsid w:val="00E70E45"/>
    <w:rsid w:val="00EA3FB0"/>
    <w:rsid w:val="00EA6FF0"/>
    <w:rsid w:val="00F00D6E"/>
    <w:rsid w:val="00F0482F"/>
    <w:rsid w:val="00F36D92"/>
    <w:rsid w:val="00F476F5"/>
    <w:rsid w:val="00FC68EE"/>
    <w:rsid w:val="00FE6753"/>
    <w:rsid w:val="00FF41E1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CFD17"/>
  <w15:docId w15:val="{9E530741-4AF2-4BF0-80D7-F07CC11C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6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B0"/>
  </w:style>
  <w:style w:type="paragraph" w:styleId="Footer">
    <w:name w:val="footer"/>
    <w:basedOn w:val="Normal"/>
    <w:link w:val="FooterChar"/>
    <w:uiPriority w:val="99"/>
    <w:unhideWhenUsed/>
    <w:rsid w:val="00EA3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B0"/>
  </w:style>
  <w:style w:type="paragraph" w:styleId="BalloonText">
    <w:name w:val="Balloon Text"/>
    <w:basedOn w:val="Normal"/>
    <w:link w:val="BalloonTextChar"/>
    <w:uiPriority w:val="99"/>
    <w:semiHidden/>
    <w:unhideWhenUsed/>
    <w:rsid w:val="00EA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8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3F8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talkmunds.com/VACANCIE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vjudyhunt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0078-C6C4-49DF-88EE-D69B683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Parish Admin</cp:lastModifiedBy>
  <cp:revision>3</cp:revision>
  <cp:lastPrinted>2013-08-16T13:44:00Z</cp:lastPrinted>
  <dcterms:created xsi:type="dcterms:W3CDTF">2022-12-15T10:58:00Z</dcterms:created>
  <dcterms:modified xsi:type="dcterms:W3CDTF">2022-12-15T10:58:00Z</dcterms:modified>
</cp:coreProperties>
</file>